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E8" w:rsidRDefault="00765CF3">
      <w:r>
        <w:t xml:space="preserve">Cambiar por IDB DOCs </w:t>
      </w:r>
    </w:p>
    <w:sectPr w:rsidR="00412BE8" w:rsidSect="00412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765CF3"/>
    <w:rsid w:val="00412BE8"/>
    <w:rsid w:val="0076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11" Type="http://schemas.openxmlformats.org/officeDocument/2006/relationships/customXml" Target="../customXml/item6.xml"/><Relationship Id="rId5" Type="http://schemas.openxmlformats.org/officeDocument/2006/relationships/theme" Target="theme/theme1.xml"/><Relationship Id="rId10" Type="http://schemas.openxmlformats.org/officeDocument/2006/relationships/customXml" Target="../customXml/item5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Document_x0020_Type xmlns="cdc7663a-08f0-4737-9e8c-148ce897a09c" xsi:nil="true"/>
    <Business_x0020_Area xmlns="cdc7663a-08f0-4737-9e8c-148ce897a09c" xsi:nil="true"/>
    <IDBDocs_x0020_Number xmlns="cdc7663a-08f0-4737-9e8c-148ce897a09c">35530352</IDBDocs_x0020_Number>
    <TaxCatchAll xmlns="cdc7663a-08f0-4737-9e8c-148ce897a09c">
      <Value>10</Value>
      <Value>15</Value>
    </TaxCatchAll>
    <Phase xmlns="cdc7663a-08f0-4737-9e8c-148ce897a09c" xsi:nil="true"/>
    <SISCOR_x0020_Number xmlns="cdc7663a-08f0-4737-9e8c-148ce897a09c" xsi:nil="true"/>
    <Division_x0020_or_x0020_Unit xmlns="cdc7663a-08f0-4737-9e8c-148ce897a09c">MIF</Division_x0020_or_x0020_Unit>
    <Approval_x0020_Number xmlns="cdc7663a-08f0-4737-9e8c-148ce897a09c">ATN/ME-10092-GU</Approval_x0020_Number>
    <Document_x0020_Author xmlns="cdc7663a-08f0-4737-9e8c-148ce897a09c">External Author</Document_x0020_Author>
    <Fiscal_x0020_Year_x0020_IDB xmlns="cdc7663a-08f0-4737-9e8c-148ce897a09c">2099</Fiscal_x0020_Year_x0020_IDB>
    <Other_x0020_Author xmlns="cdc7663a-08f0-4737-9e8c-148ce897a09c">Dr. Julio Chícara</Other_x0020_Author>
    <Project_x0020_Number xmlns="cdc7663a-08f0-4737-9e8c-148ce897a09c">GU-M1016</Project_x0020_Number>
    <Package_x0020_Code xmlns="cdc7663a-08f0-4737-9e8c-148ce897a09c" xsi:nil="true"/>
    <Key_x0020_Document xmlns="cdc7663a-08f0-4737-9e8c-148ce897a09c">false</Key_x0020_Document>
    <Migration_x0020_Info xmlns="cdc7663a-08f0-4737-9e8c-148ce897a09c">&lt;div class="ExternalClass78D0D0DCC6B841A099CA434BF8B55565"&gt;MS WORDMIFPRDMIF Project Product0&lt;/div&gt;</Migration_x0020_Info>
    <Operation_x0020_Type xmlns="cdc7663a-08f0-4737-9e8c-148ce897a09c" xsi:nil="true"/>
    <Record_x0020_Number xmlns="cdc7663a-08f0-4737-9e8c-148ce897a09c">R0002753351</Record_x0020_Number>
    <Document_x0020_Language_x0020_IDB xmlns="cdc7663a-08f0-4737-9e8c-148ce897a09c">Spanish</Document_x0020_Language_x0020_IDB>
    <Identifier xmlns="cdc7663a-08f0-4737-9e8c-148ce897a09c">Salud y Seguridad Ocupacional </Identifier>
    <Access_x0020_to_x0020_Information_x00a0_Policy xmlns="cdc7663a-08f0-4737-9e8c-148ce897a09c">Public</Access_x0020_to_x0020_Information_x00a0_Policy>
    <b26cdb1da78c4bb4b1c1bac2f6ac5911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a6dff32e-d477-44cd-a56b-85efe9e0a56c</TermId>
        </TermInfo>
      </Terms>
    </b26cdb1da78c4bb4b1c1bac2f6ac5911>
    <ic46d7e087fd4a108fb86518ca413cc6 xmlns="cdc7663a-08f0-4737-9e8c-148ce897a09c">
      <Terms xmlns="http://schemas.microsoft.com/office/infopath/2007/PartnerControls"/>
    </ic46d7e087fd4a108fb86518ca413cc6>
    <e46fe2894295491da65140ffd2369f49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IDBDocs</TermName>
          <TermId xmlns="http://schemas.microsoft.com/office/infopath/2007/PartnerControls">cca77002-e150-4b2d-ab1f-1d7a7cdcae16</TermId>
        </TermInfo>
      </Terms>
    </e46fe2894295491da65140ffd2369f49>
    <b2ec7cfb18674cb8803df6b262e8b107 xmlns="cdc7663a-08f0-4737-9e8c-148ce897a09c">
      <Terms xmlns="http://schemas.microsoft.com/office/infopath/2007/PartnerControls"/>
    </b2ec7cfb18674cb8803df6b262e8b107>
    <g511464f9e53401d84b16fa9b379a574 xmlns="cdc7663a-08f0-4737-9e8c-148ce897a09c">
      <Terms xmlns="http://schemas.microsoft.com/office/infopath/2007/PartnerControls"/>
    </g511464f9e53401d84b16fa9b379a574>
    <Related_x0020_SisCor_x0020_Number xmlns="cdc7663a-08f0-4737-9e8c-148ce897a09c" xsi:nil="true"/>
    <nddeef1749674d76abdbe4b239a70bc6 xmlns="cdc7663a-08f0-4737-9e8c-148ce897a09c">
      <Terms xmlns="http://schemas.microsoft.com/office/infopath/2007/PartnerControls"/>
    </nddeef1749674d76abdbe4b239a70bc6>
    <Abstract xmlns="cdc7663a-08f0-4737-9e8c-148ce897a09c">Curso teórico-práctico con duración de 28 horas en temas de prevención de riesgos laborales\n</Abstract>
    <Editor1 xmlns="cdc7663a-08f0-4737-9e8c-148ce897a09c" xsi:nil="true"/>
    <Disclosure_x0020_Activity xmlns="cdc7663a-08f0-4737-9e8c-148ce897a09c">MIF Project Product</Disclosure_x0020_Activity>
    <Region xmlns="cdc7663a-08f0-4737-9e8c-148ce897a09c" xsi:nil="true"/>
    <_dlc_DocId xmlns="cdc7663a-08f0-4737-9e8c-148ce897a09c">EZSHARE-163640100-916</_dlc_DocId>
    <Publication_x0020_Type xmlns="cdc7663a-08f0-4737-9e8c-148ce897a09c" xsi:nil="true"/>
    <Issue_x0020_Date xmlns="cdc7663a-08f0-4737-9e8c-148ce897a09c" xsi:nil="true"/>
    <Webtopic xmlns="cdc7663a-08f0-4737-9e8c-148ce897a09c">Generic</Webtopic>
    <Publishing_x0020_House xmlns="cdc7663a-08f0-4737-9e8c-148ce897a09c" xsi:nil="true"/>
    <Disclosed xmlns="cdc7663a-08f0-4737-9e8c-148ce897a09c">true</Disclosed>
    <KP_x0020_Topics xmlns="cdc7663a-08f0-4737-9e8c-148ce897a09c" xsi:nil="true"/>
    <_dlc_DocIdUrl xmlns="cdc7663a-08f0-4737-9e8c-148ce897a09c">
      <Url>https://idbg.sharepoint.com/teams/EZ-GU-TCP/GU-M1016/_layouts/15/DocIdRedir.aspx?ID=EZSHARE-163640100-916</Url>
      <Description>EZSHARE-163640100-916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1A458A224826124E8B45B1D613300CFC003C7E2BAC5915BE448B1B0E5ABDE5587F" ma:contentTypeVersion="1320" ma:contentTypeDescription="A content type to manage public (operations) IDB documents" ma:contentTypeScope="" ma:versionID="adacfefdea9427f1e6748ee48beacbde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29540fe0fb51d11494373eb79f8d8de0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46fe2894295491da65140ffd2369f49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b26cdb1da78c4bb4b1c1bac2f6ac5911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g511464f9e53401d84b16fa9b379a574" minOccurs="0"/>
                <xsd:element ref="ns2:nddeef1749674d76abdbe4b239a70bc6" minOccurs="0"/>
                <xsd:element ref="ns2:b2ec7cfb18674cb8803df6b262e8b107" minOccurs="0"/>
                <xsd:element ref="ns2:Document_x0020_Language_x0020_IDB"/>
                <xsd:element ref="ns2:Division_x0020_or_x0020_Unit"/>
                <xsd:element ref="ns2:Identifier" minOccurs="0"/>
                <xsd:element ref="ns2:Fiscal_x0020_Year_x0020_IDB" minOccurs="0"/>
                <xsd:element ref="ns2:ic46d7e087fd4a108fb86518ca413cc6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Disclosed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6fe2894295491da65140ffd2369f49" ma:index="11" ma:taxonomy="true" ma:internalName="e46fe2894295491da65140ffd2369f49" ma:taxonomyFieldName="Function_x0020_Operations_x0020_IDB" ma:displayName="Function Operations IDB" ma:readOnly="false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b26cdb1da78c4bb4b1c1bac2f6ac5911" ma:index="16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g511464f9e53401d84b16fa9b379a574" ma:index="24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26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28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33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3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6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7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8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9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40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1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2" nillable="true" ma:displayName="Abstract" ma:internalName="Abstract">
      <xsd:simpleType>
        <xsd:restriction base="dms:Note"/>
      </xsd:simpleType>
    </xsd:element>
    <xsd:element name="Migration_x0020_Info" ma:index="43" nillable="true" ma:displayName="Migration Info" ma:internalName="Migration_x0020_Info">
      <xsd:simpleType>
        <xsd:restriction base="dms:Note"/>
      </xsd:simpleType>
    </xsd:element>
    <xsd:element name="SISCOR_x0020_Number" ma:index="44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5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Editor1" ma:index="46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7" nillable="true" ma:displayName="Issue Date" ma:format="DateOnly" ma:internalName="Issue_x0020_Date">
      <xsd:simpleType>
        <xsd:restriction base="dms:DateTime"/>
      </xsd:simpleType>
    </xsd:element>
    <xsd:element name="Publishing_x0020_House" ma:index="48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9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50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1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Disclosed" ma:index="52" nillable="true" ma:displayName="Disclosed" ma:default="0" ma:internalName="Disclosed">
      <xsd:simpleType>
        <xsd:restriction base="dms:Boolean"/>
      </xsd:simpleType>
    </xsd:element>
    <xsd:element name="Record_x0020_Number" ma:index="53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54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Urls xmlns="http://schemas.microsoft.com/sharepoint/v3/contenttype/forms/url">
  <Display>_catalogs/masterpage/ECMForms/DisclosureOperationsCT/View.aspx</Display>
  <Edit>_catalogs/masterpage/ECMForms/DisclosureOperationsCT/Edit.aspx</Edit>
</FormUrls>
</file>

<file path=customXml/item6.xml><?xml version="1.0" encoding="utf-8"?>
<?mso-contentType ?>
<SharedContentType xmlns="Microsoft.SharePoint.Taxonomy.ContentTypeSync" SourceId="ae61f9b1-e23d-4f49-b3d7-56b991556c4b" ContentTypeId="0x0101001A458A224826124E8B45B1D613300CFC" PreviousValue="false"/>
</file>

<file path=customXml/itemProps1.xml><?xml version="1.0" encoding="utf-8"?>
<ds:datastoreItem xmlns:ds="http://schemas.openxmlformats.org/officeDocument/2006/customXml" ds:itemID="{21686271-A8AE-4841-9BFE-95AE91461292}"/>
</file>

<file path=customXml/itemProps2.xml><?xml version="1.0" encoding="utf-8"?>
<ds:datastoreItem xmlns:ds="http://schemas.openxmlformats.org/officeDocument/2006/customXml" ds:itemID="{4748BE8B-CDFE-449E-84CE-2F2A3BB85DF0}"/>
</file>

<file path=customXml/itemProps3.xml><?xml version="1.0" encoding="utf-8"?>
<ds:datastoreItem xmlns:ds="http://schemas.openxmlformats.org/officeDocument/2006/customXml" ds:itemID="{AFB98FAE-37F5-4E2F-9687-5E0196C376C0}"/>
</file>

<file path=customXml/itemProps4.xml><?xml version="1.0" encoding="utf-8"?>
<ds:datastoreItem xmlns:ds="http://schemas.openxmlformats.org/officeDocument/2006/customXml" ds:itemID="{75D682E9-6495-478E-A55A-3A46565C527C}"/>
</file>

<file path=customXml/itemProps5.xml><?xml version="1.0" encoding="utf-8"?>
<ds:datastoreItem xmlns:ds="http://schemas.openxmlformats.org/officeDocument/2006/customXml" ds:itemID="{4C9F7015-EF24-4FF8-93D4-AACA912E6C96}"/>
</file>

<file path=customXml/itemProps6.xml><?xml version="1.0" encoding="utf-8"?>
<ds:datastoreItem xmlns:ds="http://schemas.openxmlformats.org/officeDocument/2006/customXml" ds:itemID="{14E0748B-DA23-44D2-92E5-CC77AF9AC1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Company>Inter-American Development Bank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Curso-Taller de Salud y Seguridad Ocupacional</dc:title>
  <dc:subject/>
  <dc:creator>IADB</dc:creator>
  <cp:keywords/>
  <dc:description/>
  <cp:lastModifiedBy>IADB</cp:lastModifiedBy>
  <cp:revision>1</cp:revision>
  <dcterms:created xsi:type="dcterms:W3CDTF">2010-12-01T21:34:00Z</dcterms:created>
  <dcterms:modified xsi:type="dcterms:W3CDTF">2010-12-01T21:35:00Z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0x0101001A458A224826124E8B45B1D613300CFC003C7E2BAC5915BE448B1B0E5ABDE5587F</vt:lpwstr>
  </property>
  <property fmtid="{D5CDD505-2E9C-101B-9397-08002B2CF9AE}" pid="3" name="TaxKeyword">
    <vt:lpwstr/>
  </property>
  <property fmtid="{D5CDD505-2E9C-101B-9397-08002B2CF9AE}" pid="4" name="Sub_x002d_Sector">
    <vt:lpwstr/>
  </property>
  <property fmtid="{D5CDD505-2E9C-101B-9397-08002B2CF9AE}" pid="5" name="TaxKeywordTaxHTField">
    <vt:lpwstr/>
  </property>
  <property fmtid="{D5CDD505-2E9C-101B-9397-08002B2CF9AE}" pid="6" name="Series Operations IDB">
    <vt:lpwstr>15;#Unclassified|a6dff32e-d477-44cd-a56b-85efe9e0a56c</vt:lpwstr>
  </property>
  <property fmtid="{D5CDD505-2E9C-101B-9397-08002B2CF9AE}" pid="8" name="Country">
    <vt:lpwstr/>
  </property>
  <property fmtid="{D5CDD505-2E9C-101B-9397-08002B2CF9AE}" pid="9" name="Fund IDB">
    <vt:lpwstr/>
  </property>
  <property fmtid="{D5CDD505-2E9C-101B-9397-08002B2CF9AE}" pid="11" name="From:">
    <vt:lpwstr>Dr. Julio Chícara</vt:lpwstr>
  </property>
  <property fmtid="{D5CDD505-2E9C-101B-9397-08002B2CF9AE}" pid="12" name="Sector IDB">
    <vt:lpwstr/>
  </property>
  <property fmtid="{D5CDD505-2E9C-101B-9397-08002B2CF9AE}" pid="13" name="Function Operations IDB">
    <vt:lpwstr>10;#IDBDocs|cca77002-e150-4b2d-ab1f-1d7a7cdcae16</vt:lpwstr>
  </property>
  <property fmtid="{D5CDD505-2E9C-101B-9397-08002B2CF9AE}" pid="14" name="Sub-Sector">
    <vt:lpwstr/>
  </property>
  <property fmtid="{D5CDD505-2E9C-101B-9397-08002B2CF9AE}" pid="15" name="Order">
    <vt:r8>91600</vt:r8>
  </property>
  <property fmtid="{D5CDD505-2E9C-101B-9397-08002B2CF9AE}" pid="16" name="URL">
    <vt:lpwstr/>
  </property>
  <property fmtid="{D5CDD505-2E9C-101B-9397-08002B2CF9AE}" pid="17" name="_dlc_DocIdItemGuid">
    <vt:lpwstr>2e431fbe-78d0-49d5-9935-d0b4e238ee30</vt:lpwstr>
  </property>
</Properties>
</file>